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40" w:rsidRPr="00BC38D9" w:rsidRDefault="00BC38D9" w:rsidP="0061001B">
      <w:pPr>
        <w:spacing w:line="240" w:lineRule="auto"/>
        <w:rPr>
          <w:b/>
          <w:sz w:val="36"/>
          <w:szCs w:val="36"/>
          <w:lang w:val="nl-NL"/>
        </w:rPr>
      </w:pPr>
      <w:r>
        <w:rPr>
          <w:b/>
          <w:sz w:val="36"/>
          <w:szCs w:val="36"/>
          <w:lang w:val="nl-NL"/>
        </w:rPr>
        <w:t xml:space="preserve">De </w:t>
      </w:r>
      <w:r w:rsidRPr="00BC38D9">
        <w:rPr>
          <w:b/>
          <w:sz w:val="36"/>
          <w:szCs w:val="36"/>
          <w:lang w:val="nl-NL"/>
        </w:rPr>
        <w:t>“</w:t>
      </w:r>
      <w:r w:rsidR="00230857" w:rsidRPr="00BC38D9">
        <w:rPr>
          <w:b/>
          <w:sz w:val="36"/>
          <w:szCs w:val="36"/>
          <w:lang w:val="nl-NL"/>
        </w:rPr>
        <w:t>IC club</w:t>
      </w:r>
      <w:r w:rsidRPr="00BC38D9">
        <w:rPr>
          <w:b/>
          <w:sz w:val="36"/>
          <w:szCs w:val="36"/>
          <w:lang w:val="nl-NL"/>
        </w:rPr>
        <w:t>”, een netwerkbijeenkomst voor psychiaters van opnameklinieken in Amsterdam</w:t>
      </w:r>
      <w:r w:rsidR="00230857" w:rsidRPr="00BC38D9">
        <w:rPr>
          <w:b/>
          <w:sz w:val="36"/>
          <w:szCs w:val="36"/>
          <w:lang w:val="nl-NL"/>
        </w:rPr>
        <w:t xml:space="preserve"> </w:t>
      </w:r>
    </w:p>
    <w:p w:rsidR="00BC38D9" w:rsidRDefault="00BC38D9" w:rsidP="0061001B">
      <w:pPr>
        <w:spacing w:line="240" w:lineRule="auto"/>
        <w:rPr>
          <w:sz w:val="24"/>
          <w:szCs w:val="24"/>
          <w:lang w:val="nl-NL"/>
        </w:rPr>
      </w:pPr>
    </w:p>
    <w:p w:rsidR="00BC38D9" w:rsidRPr="00BC38D9" w:rsidRDefault="00BC38D9" w:rsidP="0061001B">
      <w:pPr>
        <w:spacing w:line="240" w:lineRule="auto"/>
        <w:rPr>
          <w:sz w:val="24"/>
          <w:szCs w:val="24"/>
          <w:lang w:val="nl-NL"/>
        </w:rPr>
      </w:pPr>
      <w:proofErr w:type="gramStart"/>
      <w:r w:rsidRPr="00BC38D9">
        <w:rPr>
          <w:sz w:val="24"/>
          <w:szCs w:val="24"/>
          <w:lang w:val="nl-NL"/>
        </w:rPr>
        <w:t xml:space="preserve">Datum: </w:t>
      </w:r>
      <w:r w:rsidR="00230857" w:rsidRPr="00BC38D9">
        <w:rPr>
          <w:sz w:val="24"/>
          <w:szCs w:val="24"/>
          <w:lang w:val="nl-NL"/>
        </w:rPr>
        <w:t>11 mei 2017</w:t>
      </w:r>
      <w:r w:rsidRPr="00BC38D9">
        <w:rPr>
          <w:sz w:val="24"/>
          <w:szCs w:val="24"/>
          <w:lang w:val="nl-NL"/>
        </w:rPr>
        <w:t>; 17.00-19.30u</w:t>
      </w:r>
      <w:proofErr w:type="gramEnd"/>
    </w:p>
    <w:p w:rsidR="00BC38D9" w:rsidRPr="00BC38D9" w:rsidRDefault="00BC38D9" w:rsidP="0061001B">
      <w:pPr>
        <w:spacing w:line="240" w:lineRule="auto"/>
        <w:rPr>
          <w:sz w:val="24"/>
          <w:szCs w:val="24"/>
          <w:lang w:val="nl-NL"/>
        </w:rPr>
      </w:pPr>
      <w:r w:rsidRPr="00BC38D9">
        <w:rPr>
          <w:rFonts w:eastAsia="Times New Roman" w:cstheme="minorHAnsi"/>
          <w:sz w:val="24"/>
          <w:szCs w:val="24"/>
          <w:lang w:val="nl-NL"/>
        </w:rPr>
        <w:t xml:space="preserve">Locatie: </w:t>
      </w:r>
      <w:proofErr w:type="spellStart"/>
      <w:r w:rsidRPr="00BC38D9">
        <w:rPr>
          <w:rFonts w:eastAsia="Times New Roman" w:cstheme="minorHAnsi"/>
          <w:sz w:val="24"/>
          <w:szCs w:val="24"/>
          <w:lang w:val="nl-NL"/>
        </w:rPr>
        <w:t>Mentrum</w:t>
      </w:r>
      <w:proofErr w:type="spellEnd"/>
      <w:r w:rsidRPr="00BC38D9">
        <w:rPr>
          <w:rFonts w:eastAsia="Times New Roman" w:cstheme="minorHAnsi"/>
          <w:sz w:val="24"/>
          <w:szCs w:val="24"/>
          <w:lang w:val="nl-NL"/>
        </w:rPr>
        <w:t xml:space="preserve"> Kliniek Eerste Constantijn Huygensstraat</w:t>
      </w:r>
    </w:p>
    <w:p w:rsidR="000C77EC" w:rsidRPr="008258B7" w:rsidRDefault="00230857" w:rsidP="0061001B">
      <w:pPr>
        <w:spacing w:line="240" w:lineRule="auto"/>
        <w:rPr>
          <w:b/>
          <w:sz w:val="32"/>
          <w:szCs w:val="32"/>
          <w:lang w:val="nl-NL"/>
        </w:rPr>
      </w:pPr>
      <w:r w:rsidRPr="00230857">
        <w:rPr>
          <w:b/>
          <w:sz w:val="32"/>
          <w:szCs w:val="32"/>
          <w:lang w:val="nl-NL"/>
        </w:rPr>
        <w:t xml:space="preserve"> </w:t>
      </w:r>
    </w:p>
    <w:p w:rsidR="000C77EC" w:rsidRPr="000C77EC" w:rsidRDefault="008903B1" w:rsidP="0061001B">
      <w:pPr>
        <w:spacing w:line="240" w:lineRule="auto"/>
        <w:rPr>
          <w:sz w:val="36"/>
          <w:szCs w:val="36"/>
          <w:lang w:val="nl-NL"/>
        </w:rPr>
      </w:pPr>
      <w:r>
        <w:rPr>
          <w:sz w:val="36"/>
          <w:szCs w:val="36"/>
          <w:lang w:val="nl-NL"/>
        </w:rPr>
        <w:t>Doelstelling</w:t>
      </w:r>
    </w:p>
    <w:p w:rsidR="008258B7" w:rsidRDefault="008258B7" w:rsidP="0061001B">
      <w:pPr>
        <w:spacing w:line="240" w:lineRule="auto"/>
        <w:rPr>
          <w:sz w:val="24"/>
          <w:szCs w:val="24"/>
          <w:lang w:val="nl-NL"/>
        </w:rPr>
      </w:pPr>
      <w:r>
        <w:rPr>
          <w:sz w:val="24"/>
          <w:szCs w:val="24"/>
          <w:lang w:val="nl-NL"/>
        </w:rPr>
        <w:t xml:space="preserve">Bij </w:t>
      </w:r>
      <w:r w:rsidRPr="000C77EC">
        <w:rPr>
          <w:sz w:val="24"/>
          <w:szCs w:val="24"/>
          <w:lang w:val="nl-NL"/>
        </w:rPr>
        <w:t>psychiaters van opnameklinieken in Amsterdam</w:t>
      </w:r>
      <w:r>
        <w:rPr>
          <w:sz w:val="24"/>
          <w:szCs w:val="24"/>
          <w:lang w:val="nl-NL"/>
        </w:rPr>
        <w:t xml:space="preserve"> bestaat de behoefte om een netwerk op te zetten, om van elkaar te leren en beter samen te werken. Elke kliniek hanteert zijn eigen methodiek en er is in de dagelijkse praktijk vrij weinig contact tussen de verschillende klinieken. Het zou daarom leerzaam zijn om bij elkaar een kijkje in de keuken te nemen. Daarnaast zijn er verschillende thema’s die al deze artsen bezig houden en waar zij graag wat meer scholing over zouden willen. Dit is de reden waarom twee psychiaters van de </w:t>
      </w:r>
      <w:proofErr w:type="spellStart"/>
      <w:r w:rsidRPr="000C77EC">
        <w:rPr>
          <w:rFonts w:eastAsia="Times New Roman" w:cstheme="minorHAnsi"/>
          <w:sz w:val="24"/>
          <w:szCs w:val="24"/>
          <w:lang w:val="nl-NL"/>
        </w:rPr>
        <w:t>Mentrum</w:t>
      </w:r>
      <w:proofErr w:type="spellEnd"/>
      <w:r w:rsidRPr="000C77EC">
        <w:rPr>
          <w:rFonts w:eastAsia="Times New Roman" w:cstheme="minorHAnsi"/>
          <w:sz w:val="24"/>
          <w:szCs w:val="24"/>
          <w:lang w:val="nl-NL"/>
        </w:rPr>
        <w:t xml:space="preserve"> Kliniek Eerste Constantijn Huygensstraat</w:t>
      </w:r>
      <w:r>
        <w:rPr>
          <w:rFonts w:eastAsia="Times New Roman" w:cstheme="minorHAnsi"/>
          <w:sz w:val="24"/>
          <w:szCs w:val="24"/>
          <w:lang w:val="nl-NL"/>
        </w:rPr>
        <w:t xml:space="preserve"> (Marion van Bruggen en Hans Nusselder) het initiatief hebben genomen om een netwerkbijeenkomst te organiseren. Zij hebben Janssen gevraagd dit te </w:t>
      </w:r>
      <w:r w:rsidR="00545D8A">
        <w:rPr>
          <w:rFonts w:eastAsia="Times New Roman" w:cstheme="minorHAnsi"/>
          <w:sz w:val="24"/>
          <w:szCs w:val="24"/>
          <w:lang w:val="nl-NL"/>
        </w:rPr>
        <w:t>sponsoren</w:t>
      </w:r>
      <w:r>
        <w:rPr>
          <w:rFonts w:eastAsia="Times New Roman" w:cstheme="minorHAnsi"/>
          <w:sz w:val="24"/>
          <w:szCs w:val="24"/>
          <w:lang w:val="nl-NL"/>
        </w:rPr>
        <w:t>.</w:t>
      </w:r>
    </w:p>
    <w:p w:rsidR="00627B73" w:rsidRDefault="008258B7" w:rsidP="0061001B">
      <w:pPr>
        <w:spacing w:line="240" w:lineRule="auto"/>
        <w:rPr>
          <w:sz w:val="24"/>
          <w:szCs w:val="24"/>
          <w:lang w:val="nl-NL"/>
        </w:rPr>
      </w:pPr>
      <w:r w:rsidRPr="000C77EC">
        <w:rPr>
          <w:sz w:val="24"/>
          <w:szCs w:val="24"/>
          <w:lang w:val="nl-NL"/>
        </w:rPr>
        <w:t xml:space="preserve">Het idee is om twee keer per jaar bij elkaar </w:t>
      </w:r>
      <w:r>
        <w:rPr>
          <w:sz w:val="24"/>
          <w:szCs w:val="24"/>
          <w:lang w:val="nl-NL"/>
        </w:rPr>
        <w:t xml:space="preserve">te </w:t>
      </w:r>
      <w:r w:rsidRPr="000C77EC">
        <w:rPr>
          <w:sz w:val="24"/>
          <w:szCs w:val="24"/>
          <w:lang w:val="nl-NL"/>
        </w:rPr>
        <w:t>komen, om elkaar en elkaars werkwijze beter te leren kennen. Zo kunnen zij van elkaar leren en hopelijk levert het ook kortere lijntjes en een betere samenwerking op. De bijeenkomst zal telkens op een andere locatie zijn, zodat zij bij elkaar een kijkje in de keuken kunnen nemen. De aftrap is op 11 mei 2017 in de</w:t>
      </w:r>
      <w:r w:rsidRPr="000C77EC">
        <w:rPr>
          <w:rFonts w:eastAsia="Times New Roman" w:cstheme="minorHAnsi"/>
          <w:sz w:val="24"/>
          <w:szCs w:val="24"/>
          <w:lang w:val="nl-NL"/>
        </w:rPr>
        <w:t xml:space="preserve"> </w:t>
      </w:r>
      <w:proofErr w:type="spellStart"/>
      <w:r w:rsidRPr="000C77EC">
        <w:rPr>
          <w:rFonts w:eastAsia="Times New Roman" w:cstheme="minorHAnsi"/>
          <w:sz w:val="24"/>
          <w:szCs w:val="24"/>
          <w:lang w:val="nl-NL"/>
        </w:rPr>
        <w:t>Mentrum</w:t>
      </w:r>
      <w:proofErr w:type="spellEnd"/>
      <w:r w:rsidRPr="000C77EC">
        <w:rPr>
          <w:rFonts w:eastAsia="Times New Roman" w:cstheme="minorHAnsi"/>
          <w:sz w:val="24"/>
          <w:szCs w:val="24"/>
          <w:lang w:val="nl-NL"/>
        </w:rPr>
        <w:t xml:space="preserve"> Kliniek Eerste Constantijn Huygensstraat.</w:t>
      </w:r>
    </w:p>
    <w:p w:rsidR="00627B73" w:rsidRPr="00627B73" w:rsidRDefault="00627B73" w:rsidP="0061001B">
      <w:pPr>
        <w:spacing w:line="240" w:lineRule="auto"/>
        <w:rPr>
          <w:sz w:val="24"/>
          <w:szCs w:val="24"/>
          <w:lang w:val="nl-NL"/>
        </w:rPr>
      </w:pPr>
    </w:p>
    <w:p w:rsidR="000C77EC" w:rsidRPr="000C77EC" w:rsidRDefault="000C77EC" w:rsidP="0061001B">
      <w:pPr>
        <w:spacing w:line="240" w:lineRule="auto"/>
        <w:rPr>
          <w:sz w:val="36"/>
          <w:szCs w:val="36"/>
          <w:lang w:val="nl-NL"/>
        </w:rPr>
      </w:pPr>
      <w:r w:rsidRPr="000C77EC">
        <w:rPr>
          <w:sz w:val="36"/>
          <w:szCs w:val="36"/>
          <w:lang w:val="nl-NL"/>
        </w:rPr>
        <w:t>Doelgroep</w:t>
      </w:r>
    </w:p>
    <w:p w:rsidR="00507BF2" w:rsidRDefault="000C77EC" w:rsidP="0061001B">
      <w:pPr>
        <w:spacing w:line="240" w:lineRule="auto"/>
        <w:rPr>
          <w:sz w:val="24"/>
          <w:szCs w:val="24"/>
          <w:lang w:val="nl-NL"/>
        </w:rPr>
      </w:pPr>
      <w:r w:rsidRPr="000C77EC">
        <w:rPr>
          <w:sz w:val="24"/>
          <w:szCs w:val="24"/>
          <w:lang w:val="nl-NL"/>
        </w:rPr>
        <w:t xml:space="preserve">Alle psychiaters die werkzaam zijn bij een opnamekliniek voor psychiatrische patiënten in Amsterdam. Daar valt onder: </w:t>
      </w:r>
      <w:proofErr w:type="spellStart"/>
      <w:r w:rsidRPr="000C77EC">
        <w:rPr>
          <w:rFonts w:eastAsia="Times New Roman" w:cstheme="minorHAnsi"/>
          <w:sz w:val="24"/>
          <w:szCs w:val="24"/>
          <w:lang w:val="nl-NL"/>
        </w:rPr>
        <w:t>Mentrum</w:t>
      </w:r>
      <w:proofErr w:type="spellEnd"/>
      <w:r w:rsidRPr="000C77EC">
        <w:rPr>
          <w:rFonts w:eastAsia="Times New Roman" w:cstheme="minorHAnsi"/>
          <w:sz w:val="24"/>
          <w:szCs w:val="24"/>
          <w:lang w:val="nl-NL"/>
        </w:rPr>
        <w:t xml:space="preserve"> Kliniek Eerste Constantijn Huygensstraat; </w:t>
      </w:r>
      <w:proofErr w:type="spellStart"/>
      <w:r w:rsidRPr="000C77EC">
        <w:rPr>
          <w:sz w:val="24"/>
          <w:szCs w:val="24"/>
          <w:lang w:val="nl-NL"/>
        </w:rPr>
        <w:t>GGZinGeest</w:t>
      </w:r>
      <w:proofErr w:type="spellEnd"/>
      <w:r w:rsidRPr="000C77EC">
        <w:rPr>
          <w:sz w:val="24"/>
          <w:szCs w:val="24"/>
          <w:lang w:val="nl-NL"/>
        </w:rPr>
        <w:t xml:space="preserve">, Nieuwe </w:t>
      </w:r>
      <w:proofErr w:type="spellStart"/>
      <w:r w:rsidRPr="000C77EC">
        <w:rPr>
          <w:sz w:val="24"/>
          <w:szCs w:val="24"/>
          <w:lang w:val="nl-NL"/>
        </w:rPr>
        <w:t>Valerius</w:t>
      </w:r>
      <w:proofErr w:type="spellEnd"/>
      <w:r w:rsidRPr="000C77EC">
        <w:rPr>
          <w:sz w:val="24"/>
          <w:szCs w:val="24"/>
          <w:lang w:val="nl-NL"/>
        </w:rPr>
        <w:t xml:space="preserve">; Medisch Psychiatrische Unit </w:t>
      </w:r>
      <w:proofErr w:type="spellStart"/>
      <w:r w:rsidRPr="000C77EC">
        <w:rPr>
          <w:sz w:val="24"/>
          <w:szCs w:val="24"/>
          <w:lang w:val="nl-NL"/>
        </w:rPr>
        <w:t>VUmC</w:t>
      </w:r>
      <w:proofErr w:type="spellEnd"/>
      <w:r w:rsidRPr="000C77EC">
        <w:rPr>
          <w:sz w:val="24"/>
          <w:szCs w:val="24"/>
          <w:lang w:val="nl-NL"/>
        </w:rPr>
        <w:t xml:space="preserve">; AMC Acute psychiatrie en Medisch Psychiatrische Unit; Onze Lieve </w:t>
      </w:r>
      <w:proofErr w:type="spellStart"/>
      <w:r w:rsidRPr="000C77EC">
        <w:rPr>
          <w:sz w:val="24"/>
          <w:szCs w:val="24"/>
          <w:lang w:val="nl-NL"/>
        </w:rPr>
        <w:t>Vrouwe</w:t>
      </w:r>
      <w:proofErr w:type="spellEnd"/>
      <w:r w:rsidRPr="000C77EC">
        <w:rPr>
          <w:sz w:val="24"/>
          <w:szCs w:val="24"/>
          <w:lang w:val="nl-NL"/>
        </w:rPr>
        <w:t xml:space="preserve"> </w:t>
      </w:r>
      <w:proofErr w:type="gramStart"/>
      <w:r w:rsidRPr="000C77EC">
        <w:rPr>
          <w:sz w:val="24"/>
          <w:szCs w:val="24"/>
          <w:lang w:val="nl-NL"/>
        </w:rPr>
        <w:t>Gasthuis</w:t>
      </w:r>
      <w:proofErr w:type="gramEnd"/>
      <w:r w:rsidRPr="000C77EC">
        <w:rPr>
          <w:sz w:val="24"/>
          <w:szCs w:val="24"/>
          <w:lang w:val="nl-NL"/>
        </w:rPr>
        <w:t xml:space="preserve"> locaties Oost en West.</w:t>
      </w:r>
      <w:r>
        <w:rPr>
          <w:sz w:val="24"/>
          <w:szCs w:val="24"/>
          <w:lang w:val="nl-NL"/>
        </w:rPr>
        <w:t xml:space="preserve"> In totaal worden </w:t>
      </w:r>
      <w:r w:rsidR="00627B73">
        <w:rPr>
          <w:sz w:val="24"/>
          <w:szCs w:val="24"/>
          <w:lang w:val="nl-NL"/>
        </w:rPr>
        <w:t>30 artsen uit</w:t>
      </w:r>
      <w:r w:rsidR="008258B7">
        <w:rPr>
          <w:sz w:val="24"/>
          <w:szCs w:val="24"/>
          <w:lang w:val="nl-NL"/>
        </w:rPr>
        <w:t>genodigd.</w:t>
      </w:r>
    </w:p>
    <w:p w:rsidR="00627B73" w:rsidRPr="000C77EC" w:rsidRDefault="00627B73" w:rsidP="0061001B">
      <w:pPr>
        <w:spacing w:line="240" w:lineRule="auto"/>
        <w:rPr>
          <w:sz w:val="24"/>
          <w:szCs w:val="24"/>
          <w:lang w:val="nl-NL"/>
        </w:rPr>
      </w:pPr>
    </w:p>
    <w:p w:rsidR="00507BF2" w:rsidRPr="000C77EC" w:rsidRDefault="00507BF2" w:rsidP="0061001B">
      <w:pPr>
        <w:spacing w:line="240" w:lineRule="auto"/>
        <w:rPr>
          <w:sz w:val="36"/>
          <w:szCs w:val="36"/>
          <w:lang w:val="nl-NL"/>
        </w:rPr>
      </w:pPr>
      <w:r w:rsidRPr="000C77EC">
        <w:rPr>
          <w:sz w:val="36"/>
          <w:szCs w:val="36"/>
          <w:lang w:val="nl-NL"/>
        </w:rPr>
        <w:t>Programma</w:t>
      </w:r>
    </w:p>
    <w:p w:rsidR="00A94EF8" w:rsidRPr="00A94EF8" w:rsidRDefault="00A94EF8" w:rsidP="00A94EF8">
      <w:pPr>
        <w:pStyle w:val="NormalWeb"/>
        <w:rPr>
          <w:rFonts w:ascii="Calibri" w:hAnsi="Calibri" w:cs="Calibri"/>
          <w:lang w:val="nl-NL"/>
        </w:rPr>
      </w:pPr>
      <w:r w:rsidRPr="00A94EF8">
        <w:rPr>
          <w:rFonts w:ascii="Calibri" w:hAnsi="Calibri" w:cs="Calibri"/>
          <w:lang w:val="nl-NL"/>
        </w:rPr>
        <w:t>17.00u. Intro door Marion van Bruggen: voorstelrondje en doel/opzet van “IC-club”.</w:t>
      </w:r>
    </w:p>
    <w:p w:rsidR="00A94EF8" w:rsidRPr="00A94EF8" w:rsidRDefault="00A94EF8" w:rsidP="00A94EF8">
      <w:pPr>
        <w:pStyle w:val="NormalWeb"/>
        <w:rPr>
          <w:rFonts w:ascii="Calibri" w:hAnsi="Calibri" w:cs="Calibri"/>
          <w:lang w:val="nl-NL"/>
        </w:rPr>
      </w:pPr>
    </w:p>
    <w:p w:rsidR="00A94EF8" w:rsidRPr="00A94EF8" w:rsidRDefault="00A94EF8" w:rsidP="00A94EF8">
      <w:pPr>
        <w:pStyle w:val="NormalWeb"/>
        <w:rPr>
          <w:rFonts w:ascii="Calibri" w:hAnsi="Calibri" w:cs="Calibri"/>
          <w:lang w:val="nl-NL"/>
        </w:rPr>
      </w:pPr>
      <w:r w:rsidRPr="00A94EF8">
        <w:rPr>
          <w:rFonts w:ascii="Calibri" w:hAnsi="Calibri" w:cs="Calibri"/>
          <w:lang w:val="nl-NL"/>
        </w:rPr>
        <w:lastRenderedPageBreak/>
        <w:t xml:space="preserve">17.30u. Lezing door Paul Verhaeghe over autoriteit.  </w:t>
      </w:r>
    </w:p>
    <w:p w:rsidR="00A94EF8" w:rsidRPr="00A94EF8" w:rsidRDefault="00A94EF8" w:rsidP="00A94EF8">
      <w:pPr>
        <w:pStyle w:val="NormalWeb"/>
        <w:rPr>
          <w:rFonts w:ascii="Calibri" w:hAnsi="Calibri" w:cs="Calibri"/>
          <w:lang w:val="nl-NL"/>
        </w:rPr>
      </w:pPr>
    </w:p>
    <w:p w:rsidR="00A94EF8" w:rsidRPr="00A94EF8" w:rsidRDefault="00A94EF8" w:rsidP="00A94EF8">
      <w:pPr>
        <w:pStyle w:val="NormalWeb"/>
        <w:rPr>
          <w:rFonts w:ascii="Calibri" w:hAnsi="Calibri" w:cs="Calibri"/>
          <w:lang w:val="nl-NL"/>
        </w:rPr>
      </w:pPr>
      <w:r w:rsidRPr="00A94EF8">
        <w:rPr>
          <w:rFonts w:ascii="Calibri" w:hAnsi="Calibri" w:cs="Calibri"/>
          <w:lang w:val="nl-NL"/>
        </w:rPr>
        <w:t xml:space="preserve">18.30u. Een kijkje in de </w:t>
      </w:r>
      <w:proofErr w:type="gramStart"/>
      <w:r w:rsidRPr="00A94EF8">
        <w:rPr>
          <w:rFonts w:ascii="Calibri" w:hAnsi="Calibri" w:cs="Calibri"/>
          <w:lang w:val="nl-NL"/>
        </w:rPr>
        <w:t xml:space="preserve">keuken  </w:t>
      </w:r>
      <w:proofErr w:type="gramEnd"/>
      <w:r w:rsidRPr="00A94EF8">
        <w:rPr>
          <w:rFonts w:ascii="Calibri" w:hAnsi="Calibri" w:cs="Calibri"/>
          <w:lang w:val="nl-NL"/>
        </w:rPr>
        <w:t xml:space="preserve">van de </w:t>
      </w:r>
      <w:proofErr w:type="spellStart"/>
      <w:r w:rsidRPr="00A94EF8">
        <w:rPr>
          <w:rFonts w:ascii="Calibri" w:hAnsi="Calibri" w:cs="Calibri"/>
          <w:lang w:val="nl-NL"/>
        </w:rPr>
        <w:t>Mentrum</w:t>
      </w:r>
      <w:proofErr w:type="spellEnd"/>
      <w:r w:rsidRPr="00A94EF8">
        <w:rPr>
          <w:rFonts w:ascii="Calibri" w:hAnsi="Calibri" w:cs="Calibri"/>
          <w:lang w:val="nl-NL"/>
        </w:rPr>
        <w:t xml:space="preserve"> Kliniek Eerste Constantijn Huygensstraat. Lezing "De TOA, een buitenbeentje" door Hans Nusselder en rondleiding door de kliniek.</w:t>
      </w:r>
    </w:p>
    <w:p w:rsidR="00A94EF8" w:rsidRPr="00A94EF8" w:rsidRDefault="00A94EF8" w:rsidP="00A94EF8">
      <w:pPr>
        <w:pStyle w:val="NormalWeb"/>
        <w:rPr>
          <w:rFonts w:ascii="Calibri" w:hAnsi="Calibri" w:cs="Calibri"/>
          <w:lang w:val="nl-NL"/>
        </w:rPr>
      </w:pPr>
    </w:p>
    <w:p w:rsidR="000143D0" w:rsidRDefault="00A94EF8" w:rsidP="00A94EF8">
      <w:pPr>
        <w:spacing w:line="240" w:lineRule="auto"/>
        <w:rPr>
          <w:rFonts w:ascii="Calibri" w:hAnsi="Calibri" w:cs="Calibri"/>
          <w:lang w:val="nl-NL"/>
        </w:rPr>
      </w:pPr>
      <w:r w:rsidRPr="00A94EF8">
        <w:rPr>
          <w:rFonts w:ascii="Calibri" w:hAnsi="Calibri" w:cs="Calibri"/>
          <w:lang w:val="nl-NL"/>
        </w:rPr>
        <w:t>19.30u. Uit eten! Locatie nader te bepalen (zal op korte afstand van de kliniek zijn).</w:t>
      </w:r>
    </w:p>
    <w:p w:rsidR="00A94EF8" w:rsidRPr="00A94EF8" w:rsidRDefault="00A94EF8" w:rsidP="00A94EF8">
      <w:pPr>
        <w:spacing w:line="240" w:lineRule="auto"/>
        <w:rPr>
          <w:sz w:val="36"/>
          <w:szCs w:val="36"/>
          <w:lang w:val="nl-NL"/>
        </w:rPr>
      </w:pPr>
    </w:p>
    <w:p w:rsidR="00507BF2" w:rsidRPr="008903B1" w:rsidRDefault="008903B1" w:rsidP="0061001B">
      <w:pPr>
        <w:spacing w:line="240" w:lineRule="auto"/>
        <w:rPr>
          <w:sz w:val="36"/>
          <w:szCs w:val="36"/>
          <w:lang w:val="nl-NL"/>
        </w:rPr>
      </w:pPr>
      <w:r w:rsidRPr="008903B1">
        <w:rPr>
          <w:sz w:val="36"/>
          <w:szCs w:val="36"/>
          <w:lang w:val="nl-NL"/>
        </w:rPr>
        <w:t xml:space="preserve">Korte omschrijving lezing </w:t>
      </w:r>
      <w:r w:rsidRPr="008903B1">
        <w:rPr>
          <w:rFonts w:eastAsia="Times New Roman" w:cstheme="minorHAnsi"/>
          <w:sz w:val="36"/>
          <w:szCs w:val="36"/>
          <w:lang w:val="nl-NL"/>
        </w:rPr>
        <w:t>Paul Verhaeghe</w:t>
      </w:r>
    </w:p>
    <w:p w:rsidR="008903B1" w:rsidRPr="0000064A" w:rsidRDefault="008903B1" w:rsidP="0061001B">
      <w:pPr>
        <w:spacing w:line="240" w:lineRule="auto"/>
        <w:rPr>
          <w:rFonts w:cstheme="minorHAnsi"/>
          <w:sz w:val="24"/>
          <w:szCs w:val="24"/>
          <w:lang w:val="nl-NL"/>
        </w:rPr>
      </w:pPr>
      <w:r w:rsidRPr="0000064A">
        <w:rPr>
          <w:rFonts w:cstheme="minorHAnsi"/>
          <w:sz w:val="24"/>
          <w:szCs w:val="24"/>
          <w:lang w:val="nl-NL"/>
        </w:rPr>
        <w:t>Titel: Psychiatrie tussen macht en autoriteit.</w:t>
      </w:r>
      <w:r w:rsidRPr="0000064A">
        <w:rPr>
          <w:rStyle w:val="apple-converted-space"/>
          <w:rFonts w:cstheme="minorHAnsi"/>
          <w:sz w:val="24"/>
          <w:szCs w:val="24"/>
          <w:lang w:val="nl-NL"/>
        </w:rPr>
        <w:t> </w:t>
      </w:r>
    </w:p>
    <w:p w:rsidR="008903B1" w:rsidRPr="0000064A" w:rsidRDefault="008903B1" w:rsidP="0061001B">
      <w:pPr>
        <w:spacing w:line="240" w:lineRule="auto"/>
        <w:rPr>
          <w:rFonts w:cstheme="minorHAnsi"/>
          <w:sz w:val="24"/>
          <w:szCs w:val="24"/>
          <w:lang w:val="nl-NL"/>
        </w:rPr>
      </w:pPr>
      <w:r w:rsidRPr="0000064A">
        <w:rPr>
          <w:rFonts w:cstheme="minorHAnsi"/>
          <w:sz w:val="24"/>
          <w:szCs w:val="24"/>
          <w:lang w:val="nl-NL"/>
        </w:rPr>
        <w:t xml:space="preserve">Van psychiaters wordt vandaag het onmogelijke verwacht. Niet alleen moeten ze de psychiatrie omtoveren tot een harde wetenschap (en dus tot neurologie), bovendien moeten zij een oplossing bieden voor wat grotendeels maatschappelijke problemen zijn. Dat is vanaf haar ontstaan zo geweest, zij het dat de vorige generaties het een flink stuk makkelijker hadden. Niet alleen was hun autoriteit vanzelfsprekend, op de koop toe gingen veel van hun patiënten gebukt onder wat toen nog een streng </w:t>
      </w:r>
      <w:proofErr w:type="spellStart"/>
      <w:r w:rsidRPr="0000064A">
        <w:rPr>
          <w:rFonts w:cstheme="minorHAnsi"/>
          <w:sz w:val="24"/>
          <w:szCs w:val="24"/>
          <w:lang w:val="nl-NL"/>
        </w:rPr>
        <w:t>Ueber-Ich</w:t>
      </w:r>
      <w:proofErr w:type="spellEnd"/>
      <w:r w:rsidRPr="0000064A">
        <w:rPr>
          <w:rFonts w:cstheme="minorHAnsi"/>
          <w:sz w:val="24"/>
          <w:szCs w:val="24"/>
          <w:lang w:val="nl-NL"/>
        </w:rPr>
        <w:t xml:space="preserve"> heette. De huidige generatie hulpverleners is haar autoriteit kwijt en krijgt steeds meer onhandelbare patiënten over de vloer.</w:t>
      </w:r>
      <w:r w:rsidRPr="0000064A">
        <w:rPr>
          <w:rStyle w:val="apple-converted-space"/>
          <w:rFonts w:cstheme="minorHAnsi"/>
          <w:sz w:val="24"/>
          <w:szCs w:val="24"/>
          <w:lang w:val="nl-NL"/>
        </w:rPr>
        <w:t xml:space="preserve">  </w:t>
      </w:r>
      <w:r w:rsidRPr="0000064A">
        <w:rPr>
          <w:rFonts w:cstheme="minorHAnsi"/>
          <w:sz w:val="24"/>
          <w:szCs w:val="24"/>
          <w:lang w:val="nl-NL"/>
        </w:rPr>
        <w:t>Op de koop toe worden beslissingen over hun kerntaken steeds meer genomen door zorgverzekeraars, voor wie zorg niet de eerste zorg is.</w:t>
      </w:r>
      <w:r w:rsidRPr="0000064A">
        <w:rPr>
          <w:rStyle w:val="apple-converted-space"/>
          <w:rFonts w:cstheme="minorHAnsi"/>
          <w:sz w:val="24"/>
          <w:szCs w:val="24"/>
          <w:lang w:val="nl-NL"/>
        </w:rPr>
        <w:t> </w:t>
      </w:r>
    </w:p>
    <w:p w:rsidR="008903B1" w:rsidRPr="00E43C79" w:rsidRDefault="008903B1" w:rsidP="0061001B">
      <w:pPr>
        <w:spacing w:line="240" w:lineRule="auto"/>
        <w:rPr>
          <w:rStyle w:val="apple-converted-space"/>
          <w:rFonts w:cstheme="minorHAnsi"/>
          <w:sz w:val="24"/>
          <w:szCs w:val="24"/>
          <w:lang w:val="nl-NL"/>
        </w:rPr>
      </w:pPr>
      <w:r w:rsidRPr="0000064A">
        <w:rPr>
          <w:rFonts w:cstheme="minorHAnsi"/>
          <w:sz w:val="24"/>
          <w:szCs w:val="24"/>
          <w:lang w:val="nl-NL"/>
        </w:rPr>
        <w:t xml:space="preserve">Een mogelijke uitweg vertrekt bij het onderscheid tussen macht en autoriteit. De traditionele autoriteit is verdwenen, haar plaats is ingenomen door macht, en bijgevolg vaak genoeg door onmacht. Een nieuwe autoriteit is nodig, gebaseerd op een nieuwe grond en op een andere organisatiestructuur. </w:t>
      </w:r>
      <w:r w:rsidRPr="00E43C79">
        <w:rPr>
          <w:rFonts w:cstheme="minorHAnsi"/>
          <w:sz w:val="24"/>
          <w:szCs w:val="24"/>
          <w:lang w:val="nl-NL"/>
        </w:rPr>
        <w:t>Die zal zowel wetenschappelijk als maatschappelijk moeten zijn.</w:t>
      </w:r>
      <w:r w:rsidRPr="00E43C79">
        <w:rPr>
          <w:rStyle w:val="apple-converted-space"/>
          <w:rFonts w:cstheme="minorHAnsi"/>
          <w:sz w:val="24"/>
          <w:szCs w:val="24"/>
          <w:lang w:val="nl-NL"/>
        </w:rPr>
        <w:t> </w:t>
      </w:r>
    </w:p>
    <w:p w:rsidR="00FB74F1" w:rsidRPr="00E43C79" w:rsidRDefault="00FB74F1" w:rsidP="0061001B">
      <w:pPr>
        <w:spacing w:line="240" w:lineRule="auto"/>
        <w:rPr>
          <w:rFonts w:cstheme="minorHAnsi"/>
          <w:sz w:val="24"/>
          <w:szCs w:val="24"/>
          <w:lang w:val="nl-NL"/>
        </w:rPr>
      </w:pPr>
    </w:p>
    <w:p w:rsidR="008903B1" w:rsidRPr="0061001B" w:rsidRDefault="008903B1" w:rsidP="0061001B">
      <w:pPr>
        <w:spacing w:line="240" w:lineRule="auto"/>
        <w:rPr>
          <w:rFonts w:cstheme="minorHAnsi"/>
          <w:sz w:val="24"/>
          <w:szCs w:val="24"/>
          <w:lang w:val="nl-NL"/>
        </w:rPr>
      </w:pPr>
      <w:r w:rsidRPr="008903B1">
        <w:rPr>
          <w:sz w:val="36"/>
          <w:szCs w:val="36"/>
          <w:lang w:val="nl-NL"/>
        </w:rPr>
        <w:t>Korte omschrijving lezing</w:t>
      </w:r>
      <w:r>
        <w:rPr>
          <w:sz w:val="36"/>
          <w:szCs w:val="36"/>
          <w:lang w:val="nl-NL"/>
        </w:rPr>
        <w:t xml:space="preserve"> Hans Nusselder</w:t>
      </w:r>
    </w:p>
    <w:p w:rsidR="008F1958" w:rsidRPr="000143D0" w:rsidRDefault="00997A1E" w:rsidP="0061001B">
      <w:pPr>
        <w:spacing w:line="240" w:lineRule="auto"/>
        <w:rPr>
          <w:rFonts w:cstheme="minorHAnsi"/>
          <w:color w:val="000000"/>
          <w:sz w:val="24"/>
          <w:szCs w:val="24"/>
          <w:lang w:val="nl-NL"/>
        </w:rPr>
      </w:pPr>
      <w:r w:rsidRPr="000143D0">
        <w:rPr>
          <w:rFonts w:cstheme="minorHAnsi"/>
          <w:sz w:val="24"/>
          <w:szCs w:val="24"/>
          <w:lang w:val="nl-NL"/>
        </w:rPr>
        <w:t>Titel:</w:t>
      </w:r>
      <w:r w:rsidR="000143D0" w:rsidRPr="000143D0">
        <w:rPr>
          <w:rFonts w:cstheme="minorHAnsi"/>
          <w:color w:val="000000"/>
          <w:sz w:val="24"/>
          <w:szCs w:val="24"/>
          <w:lang w:val="nl-NL"/>
        </w:rPr>
        <w:t xml:space="preserve"> De TOA, een buitenbeentje</w:t>
      </w:r>
    </w:p>
    <w:p w:rsidR="000143D0" w:rsidRPr="000143D0" w:rsidRDefault="000143D0" w:rsidP="000143D0">
      <w:pPr>
        <w:rPr>
          <w:rFonts w:cstheme="minorHAnsi"/>
          <w:sz w:val="24"/>
          <w:szCs w:val="24"/>
          <w:lang w:val="nl-NL"/>
        </w:rPr>
      </w:pPr>
      <w:r w:rsidRPr="000143D0">
        <w:rPr>
          <w:rFonts w:cstheme="minorHAnsi"/>
          <w:sz w:val="24"/>
          <w:szCs w:val="24"/>
          <w:lang w:val="nl-NL"/>
        </w:rPr>
        <w:t xml:space="preserve">De TOA (Tijdelijke </w:t>
      </w:r>
      <w:proofErr w:type="spellStart"/>
      <w:r w:rsidRPr="000143D0">
        <w:rPr>
          <w:rFonts w:cstheme="minorHAnsi"/>
          <w:sz w:val="24"/>
          <w:szCs w:val="24"/>
          <w:lang w:val="nl-NL"/>
        </w:rPr>
        <w:t>Overbruggings</w:t>
      </w:r>
      <w:proofErr w:type="spellEnd"/>
      <w:r w:rsidRPr="000143D0">
        <w:rPr>
          <w:rFonts w:cstheme="minorHAnsi"/>
          <w:sz w:val="24"/>
          <w:szCs w:val="24"/>
          <w:lang w:val="nl-NL"/>
        </w:rPr>
        <w:t xml:space="preserve"> Afdeling) in Amsterdam is tussen de opnameafdelingen voor psychiatrische spoedopnames een buitenbeentje.</w:t>
      </w:r>
    </w:p>
    <w:p w:rsidR="000143D0" w:rsidRPr="000143D0" w:rsidRDefault="000143D0" w:rsidP="000143D0">
      <w:pPr>
        <w:jc w:val="both"/>
        <w:outlineLvl w:val="0"/>
        <w:rPr>
          <w:rFonts w:cstheme="minorHAnsi"/>
          <w:sz w:val="24"/>
          <w:szCs w:val="24"/>
          <w:lang w:val="nl-NL"/>
        </w:rPr>
      </w:pPr>
      <w:r w:rsidRPr="000143D0">
        <w:rPr>
          <w:rFonts w:cstheme="minorHAnsi"/>
          <w:sz w:val="24"/>
          <w:szCs w:val="24"/>
          <w:lang w:val="nl-NL"/>
        </w:rPr>
        <w:t xml:space="preserve">In Amsterdam was er rond het jaar 2000 een tekort ontstaan aan bedden voor opname van acuut psychiatrisch ontregelde personen. Daardoor waren er lange wachttijden op politiebureaus en moesten veel patiënten tijdelijk </w:t>
      </w:r>
      <w:proofErr w:type="gramStart"/>
      <w:r w:rsidRPr="000143D0">
        <w:rPr>
          <w:rFonts w:cstheme="minorHAnsi"/>
          <w:sz w:val="24"/>
          <w:szCs w:val="24"/>
          <w:lang w:val="nl-NL"/>
        </w:rPr>
        <w:t>elders</w:t>
      </w:r>
      <w:proofErr w:type="gramEnd"/>
      <w:r w:rsidRPr="000143D0">
        <w:rPr>
          <w:rFonts w:cstheme="minorHAnsi"/>
          <w:sz w:val="24"/>
          <w:szCs w:val="24"/>
          <w:lang w:val="nl-NL"/>
        </w:rPr>
        <w:t xml:space="preserve"> in het land geplaatst worden, zogenaamde gastplaatsingen. Om dat aan te pakken werd de TOA opgericht. Deze voorziet in de permanente beschikbaarheid van opnamebedden, waarna binnen twee tot drie dagen doorplaatsing naar een reguliere IC afdeling plaats vindt.</w:t>
      </w:r>
    </w:p>
    <w:p w:rsidR="000143D0" w:rsidRPr="000143D0" w:rsidRDefault="000143D0" w:rsidP="000143D0">
      <w:pPr>
        <w:jc w:val="both"/>
        <w:rPr>
          <w:rFonts w:cstheme="minorHAnsi"/>
          <w:sz w:val="24"/>
          <w:szCs w:val="24"/>
          <w:lang w:val="nl-NL"/>
        </w:rPr>
      </w:pPr>
      <w:r w:rsidRPr="000143D0">
        <w:rPr>
          <w:rFonts w:cstheme="minorHAnsi"/>
          <w:sz w:val="24"/>
          <w:szCs w:val="24"/>
          <w:lang w:val="nl-NL"/>
        </w:rPr>
        <w:lastRenderedPageBreak/>
        <w:t xml:space="preserve">Inmiddels bestaat de TOA vijftien jaar en zijn er in de organisatie van de psychiatrie in Amsterdam een aantal belangrijke wijzigingen geweest, zoals reductie van het aantal opnamebedden </w:t>
      </w:r>
      <w:proofErr w:type="gramStart"/>
      <w:r w:rsidRPr="000143D0">
        <w:rPr>
          <w:rFonts w:cstheme="minorHAnsi"/>
          <w:sz w:val="24"/>
          <w:szCs w:val="24"/>
          <w:lang w:val="nl-NL"/>
        </w:rPr>
        <w:t xml:space="preserve">en  </w:t>
      </w:r>
      <w:proofErr w:type="gramEnd"/>
      <w:r w:rsidRPr="000143D0">
        <w:rPr>
          <w:rFonts w:cstheme="minorHAnsi"/>
          <w:sz w:val="24"/>
          <w:szCs w:val="24"/>
          <w:lang w:val="nl-NL"/>
        </w:rPr>
        <w:t xml:space="preserve">het terugdringen van dwangbehandelingen, de inrichting van de </w:t>
      </w:r>
      <w:proofErr w:type="spellStart"/>
      <w:r w:rsidRPr="000143D0">
        <w:rPr>
          <w:rFonts w:cstheme="minorHAnsi"/>
          <w:sz w:val="24"/>
          <w:szCs w:val="24"/>
          <w:lang w:val="nl-NL"/>
        </w:rPr>
        <w:t>Krisisketen</w:t>
      </w:r>
      <w:proofErr w:type="spellEnd"/>
      <w:r w:rsidRPr="000143D0">
        <w:rPr>
          <w:rFonts w:cstheme="minorHAnsi"/>
          <w:sz w:val="24"/>
          <w:szCs w:val="24"/>
          <w:lang w:val="nl-NL"/>
        </w:rPr>
        <w:t xml:space="preserve"> en de toename van het aantal opgenomen buitenlanders. De functie van de TOA beperkt zich nu niet meer alleen tot de instroom, maar het krijgt steeds vaker ook een rol bij terugplaatsing van ontregelde patiënten op andere afdelingen.</w:t>
      </w:r>
    </w:p>
    <w:p w:rsidR="000143D0" w:rsidRPr="000143D0" w:rsidRDefault="000143D0" w:rsidP="000143D0">
      <w:pPr>
        <w:jc w:val="both"/>
        <w:rPr>
          <w:rFonts w:cstheme="minorHAnsi"/>
          <w:sz w:val="24"/>
          <w:szCs w:val="24"/>
          <w:lang w:val="nl-NL"/>
        </w:rPr>
      </w:pPr>
      <w:r w:rsidRPr="000143D0">
        <w:rPr>
          <w:rFonts w:cstheme="minorHAnsi"/>
          <w:sz w:val="24"/>
          <w:szCs w:val="24"/>
          <w:lang w:val="nl-NL"/>
        </w:rPr>
        <w:t xml:space="preserve">Er werden ruim 9000 patiënten opgenomen. De kenmerken van deze patiënten worden besproken evenals de trends in de ontwikkelingen van de BOPZ opnames en de (dwang)behandeling. </w:t>
      </w:r>
    </w:p>
    <w:p w:rsidR="00FE325A" w:rsidRPr="000143D0" w:rsidRDefault="00FE325A" w:rsidP="0061001B">
      <w:pPr>
        <w:spacing w:line="240" w:lineRule="auto"/>
        <w:rPr>
          <w:rFonts w:cstheme="minorHAnsi"/>
          <w:b/>
          <w:sz w:val="24"/>
          <w:szCs w:val="24"/>
          <w:lang w:val="nl-NL"/>
        </w:rPr>
      </w:pPr>
    </w:p>
    <w:p w:rsidR="00507BF2" w:rsidRPr="008F1958" w:rsidRDefault="00507BF2" w:rsidP="0061001B">
      <w:pPr>
        <w:spacing w:line="240" w:lineRule="auto"/>
        <w:rPr>
          <w:sz w:val="24"/>
          <w:szCs w:val="24"/>
          <w:lang w:val="nl-NL"/>
        </w:rPr>
      </w:pPr>
      <w:r w:rsidRPr="001C34B4">
        <w:rPr>
          <w:b/>
          <w:sz w:val="24"/>
          <w:szCs w:val="24"/>
          <w:lang w:val="nl-NL"/>
        </w:rPr>
        <w:t>Aanvraag voor beroepsvereniging</w:t>
      </w:r>
      <w:r w:rsidR="005F2F30">
        <w:rPr>
          <w:b/>
          <w:sz w:val="24"/>
          <w:szCs w:val="24"/>
          <w:lang w:val="nl-NL"/>
        </w:rPr>
        <w:t xml:space="preserve">: </w:t>
      </w:r>
      <w:proofErr w:type="spellStart"/>
      <w:r w:rsidR="005F2F30" w:rsidRPr="008F1958">
        <w:rPr>
          <w:sz w:val="24"/>
          <w:szCs w:val="24"/>
          <w:lang w:val="nl-NL"/>
        </w:rPr>
        <w:t>NVvP</w:t>
      </w:r>
      <w:proofErr w:type="spellEnd"/>
    </w:p>
    <w:p w:rsidR="00507BF2" w:rsidRPr="001C34B4" w:rsidRDefault="00507BF2" w:rsidP="0061001B">
      <w:pPr>
        <w:spacing w:line="240" w:lineRule="auto"/>
        <w:rPr>
          <w:b/>
          <w:sz w:val="24"/>
          <w:szCs w:val="24"/>
          <w:lang w:val="nl-NL"/>
        </w:rPr>
      </w:pPr>
    </w:p>
    <w:p w:rsidR="00507BF2" w:rsidRPr="001C34B4" w:rsidRDefault="00507BF2" w:rsidP="0061001B">
      <w:pPr>
        <w:spacing w:line="240" w:lineRule="auto"/>
        <w:rPr>
          <w:b/>
          <w:sz w:val="24"/>
          <w:szCs w:val="24"/>
          <w:lang w:val="nl-NL"/>
        </w:rPr>
      </w:pPr>
      <w:r w:rsidRPr="001C34B4">
        <w:rPr>
          <w:b/>
          <w:sz w:val="24"/>
          <w:szCs w:val="24"/>
          <w:lang w:val="nl-NL"/>
        </w:rPr>
        <w:t>Gastvrijheid</w:t>
      </w:r>
      <w:r w:rsidR="001C34B4">
        <w:rPr>
          <w:b/>
          <w:sz w:val="24"/>
          <w:szCs w:val="24"/>
          <w:lang w:val="nl-NL"/>
        </w:rPr>
        <w:t xml:space="preserve">: </w:t>
      </w:r>
      <w:r w:rsidR="001C34B4" w:rsidRPr="001C34B4">
        <w:rPr>
          <w:sz w:val="24"/>
          <w:szCs w:val="24"/>
          <w:lang w:val="nl-NL"/>
        </w:rPr>
        <w:t xml:space="preserve">er zal geen gastvrijheid worden aangeboden door </w:t>
      </w:r>
      <w:r w:rsidR="00545D8A">
        <w:rPr>
          <w:sz w:val="24"/>
          <w:szCs w:val="24"/>
          <w:lang w:val="nl-NL"/>
        </w:rPr>
        <w:t>de sponsors</w:t>
      </w:r>
      <w:r w:rsidR="001C34B4" w:rsidRPr="001C34B4">
        <w:rPr>
          <w:sz w:val="24"/>
          <w:szCs w:val="24"/>
          <w:lang w:val="nl-NL"/>
        </w:rPr>
        <w:t>. De psychiaters zullen wel na afloop uit gaan eten, op eigen initiatief</w:t>
      </w:r>
      <w:r w:rsidR="00FD7401">
        <w:rPr>
          <w:sz w:val="24"/>
          <w:szCs w:val="24"/>
          <w:lang w:val="nl-NL"/>
        </w:rPr>
        <w:t xml:space="preserve"> en</w:t>
      </w:r>
      <w:r w:rsidR="002D3602">
        <w:rPr>
          <w:sz w:val="24"/>
          <w:szCs w:val="24"/>
          <w:lang w:val="nl-NL"/>
        </w:rPr>
        <w:t xml:space="preserve"> eigen</w:t>
      </w:r>
      <w:r w:rsidR="00FD7401">
        <w:rPr>
          <w:sz w:val="24"/>
          <w:szCs w:val="24"/>
          <w:lang w:val="nl-NL"/>
        </w:rPr>
        <w:t xml:space="preserve"> kosten</w:t>
      </w:r>
      <w:r w:rsidR="001C34B4" w:rsidRPr="001C34B4">
        <w:rPr>
          <w:sz w:val="24"/>
          <w:szCs w:val="24"/>
          <w:lang w:val="nl-NL"/>
        </w:rPr>
        <w:t>.</w:t>
      </w:r>
    </w:p>
    <w:p w:rsidR="00507BF2" w:rsidRPr="001C34B4" w:rsidRDefault="00507BF2" w:rsidP="0061001B">
      <w:pPr>
        <w:spacing w:line="240" w:lineRule="auto"/>
        <w:rPr>
          <w:b/>
          <w:sz w:val="24"/>
          <w:szCs w:val="24"/>
          <w:lang w:val="nl-NL"/>
        </w:rPr>
      </w:pPr>
    </w:p>
    <w:p w:rsidR="001467EC" w:rsidRPr="009126F7" w:rsidRDefault="00507BF2" w:rsidP="0061001B">
      <w:pPr>
        <w:spacing w:line="240" w:lineRule="auto"/>
        <w:rPr>
          <w:b/>
          <w:sz w:val="24"/>
          <w:szCs w:val="24"/>
          <w:lang w:val="nl-NL"/>
        </w:rPr>
      </w:pPr>
      <w:r w:rsidRPr="001C34B4">
        <w:rPr>
          <w:b/>
          <w:sz w:val="24"/>
          <w:szCs w:val="24"/>
          <w:lang w:val="nl-NL"/>
        </w:rPr>
        <w:t>Wetenschappelijke commissie</w:t>
      </w:r>
      <w:r w:rsidR="005104CA">
        <w:rPr>
          <w:b/>
          <w:sz w:val="24"/>
          <w:szCs w:val="24"/>
          <w:lang w:val="nl-NL"/>
        </w:rPr>
        <w:t xml:space="preserve"> </w:t>
      </w:r>
      <w:proofErr w:type="spellStart"/>
      <w:r w:rsidR="005104CA">
        <w:rPr>
          <w:b/>
          <w:sz w:val="24"/>
          <w:szCs w:val="24"/>
          <w:lang w:val="nl-NL"/>
        </w:rPr>
        <w:t>tbv</w:t>
      </w:r>
      <w:proofErr w:type="spellEnd"/>
      <w:r w:rsidR="005104CA">
        <w:rPr>
          <w:b/>
          <w:sz w:val="24"/>
          <w:szCs w:val="24"/>
          <w:lang w:val="nl-NL"/>
        </w:rPr>
        <w:t xml:space="preserve"> accreditatie</w:t>
      </w:r>
      <w:r w:rsidR="001C34B4">
        <w:rPr>
          <w:b/>
          <w:sz w:val="24"/>
          <w:szCs w:val="24"/>
          <w:lang w:val="nl-NL"/>
        </w:rPr>
        <w:t xml:space="preserve">: </w:t>
      </w:r>
      <w:r w:rsidR="005F2F30" w:rsidRPr="005F2F30">
        <w:rPr>
          <w:rFonts w:eastAsia="Times New Roman" w:cstheme="minorHAnsi"/>
          <w:sz w:val="24"/>
          <w:szCs w:val="24"/>
          <w:lang w:val="nl-NL"/>
        </w:rPr>
        <w:t>Hans Nusselder</w:t>
      </w:r>
      <w:r w:rsidR="008F1958">
        <w:rPr>
          <w:rFonts w:eastAsia="Times New Roman" w:cstheme="minorHAnsi"/>
          <w:sz w:val="24"/>
          <w:szCs w:val="24"/>
          <w:lang w:val="nl-NL"/>
        </w:rPr>
        <w:t>.</w:t>
      </w:r>
      <w:r w:rsidR="005F2F30" w:rsidRPr="005F2F30">
        <w:rPr>
          <w:rFonts w:eastAsia="Times New Roman" w:cstheme="minorHAnsi"/>
          <w:sz w:val="24"/>
          <w:szCs w:val="24"/>
          <w:lang w:val="nl-NL"/>
        </w:rPr>
        <w:t xml:space="preserve"> </w:t>
      </w:r>
      <w:r w:rsidR="008F1958">
        <w:rPr>
          <w:rFonts w:eastAsia="Times New Roman" w:cstheme="minorHAnsi"/>
          <w:sz w:val="24"/>
          <w:szCs w:val="24"/>
          <w:lang w:val="nl-NL"/>
        </w:rPr>
        <w:t>H</w:t>
      </w:r>
      <w:r w:rsidR="005F2F30" w:rsidRPr="005F2F30">
        <w:rPr>
          <w:rFonts w:eastAsia="Times New Roman" w:cstheme="minorHAnsi"/>
          <w:sz w:val="24"/>
          <w:szCs w:val="24"/>
          <w:lang w:val="nl-NL"/>
        </w:rPr>
        <w:t>ij is</w:t>
      </w:r>
      <w:r w:rsidR="005F2F30">
        <w:rPr>
          <w:rFonts w:eastAsia="Times New Roman" w:cstheme="minorHAnsi"/>
          <w:sz w:val="24"/>
          <w:szCs w:val="24"/>
          <w:lang w:val="nl-NL"/>
        </w:rPr>
        <w:t xml:space="preserve"> psychiater bij de </w:t>
      </w:r>
      <w:proofErr w:type="spellStart"/>
      <w:r w:rsidR="005F2F30" w:rsidRPr="000C77EC">
        <w:rPr>
          <w:rFonts w:eastAsia="Times New Roman" w:cstheme="minorHAnsi"/>
          <w:sz w:val="24"/>
          <w:szCs w:val="24"/>
          <w:lang w:val="nl-NL"/>
        </w:rPr>
        <w:t>Mentrum</w:t>
      </w:r>
      <w:proofErr w:type="spellEnd"/>
      <w:r w:rsidR="005F2F30" w:rsidRPr="000C77EC">
        <w:rPr>
          <w:rFonts w:eastAsia="Times New Roman" w:cstheme="minorHAnsi"/>
          <w:sz w:val="24"/>
          <w:szCs w:val="24"/>
          <w:lang w:val="nl-NL"/>
        </w:rPr>
        <w:t xml:space="preserve"> Kliniek Eerste Constantijn Huygensstraat</w:t>
      </w:r>
      <w:r w:rsidR="005F2F30">
        <w:rPr>
          <w:rFonts w:eastAsia="Times New Roman" w:cstheme="minorHAnsi"/>
          <w:sz w:val="24"/>
          <w:szCs w:val="24"/>
          <w:lang w:val="nl-NL"/>
        </w:rPr>
        <w:t xml:space="preserve"> en heeft het initiatief genomen om deze netwerkbijeenkomst te organiseren.</w:t>
      </w:r>
      <w:bookmarkStart w:id="0" w:name="_GoBack"/>
      <w:bookmarkEnd w:id="0"/>
    </w:p>
    <w:sectPr w:rsidR="001467EC" w:rsidRPr="009126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57"/>
    <w:rsid w:val="0000064A"/>
    <w:rsid w:val="000143D0"/>
    <w:rsid w:val="000C77EC"/>
    <w:rsid w:val="001467EC"/>
    <w:rsid w:val="001C34B4"/>
    <w:rsid w:val="00230857"/>
    <w:rsid w:val="002D3602"/>
    <w:rsid w:val="00507BF2"/>
    <w:rsid w:val="005104CA"/>
    <w:rsid w:val="00525E7E"/>
    <w:rsid w:val="00545D8A"/>
    <w:rsid w:val="00582340"/>
    <w:rsid w:val="005F2F30"/>
    <w:rsid w:val="0061001B"/>
    <w:rsid w:val="00615C20"/>
    <w:rsid w:val="00627B73"/>
    <w:rsid w:val="008258B7"/>
    <w:rsid w:val="008903B1"/>
    <w:rsid w:val="008F1958"/>
    <w:rsid w:val="009126F7"/>
    <w:rsid w:val="00997A1E"/>
    <w:rsid w:val="00A94EF8"/>
    <w:rsid w:val="00BC38D9"/>
    <w:rsid w:val="00D7607D"/>
    <w:rsid w:val="00E43C79"/>
    <w:rsid w:val="00FB74F1"/>
    <w:rsid w:val="00FD7401"/>
    <w:rsid w:val="00FE3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5C20"/>
  </w:style>
  <w:style w:type="paragraph" w:styleId="Date">
    <w:name w:val="Date"/>
    <w:basedOn w:val="Normal"/>
    <w:next w:val="Normal"/>
    <w:link w:val="DateChar"/>
    <w:uiPriority w:val="99"/>
    <w:semiHidden/>
    <w:unhideWhenUsed/>
    <w:rsid w:val="00BC38D9"/>
  </w:style>
  <w:style w:type="character" w:customStyle="1" w:styleId="DateChar">
    <w:name w:val="Date Char"/>
    <w:basedOn w:val="DefaultParagraphFont"/>
    <w:link w:val="Date"/>
    <w:uiPriority w:val="99"/>
    <w:semiHidden/>
    <w:rsid w:val="00BC38D9"/>
  </w:style>
  <w:style w:type="paragraph" w:styleId="NormalWeb">
    <w:name w:val="Normal (Web)"/>
    <w:basedOn w:val="Normal"/>
    <w:uiPriority w:val="99"/>
    <w:unhideWhenUsed/>
    <w:rsid w:val="00A94EF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5C20"/>
  </w:style>
  <w:style w:type="paragraph" w:styleId="Date">
    <w:name w:val="Date"/>
    <w:basedOn w:val="Normal"/>
    <w:next w:val="Normal"/>
    <w:link w:val="DateChar"/>
    <w:uiPriority w:val="99"/>
    <w:semiHidden/>
    <w:unhideWhenUsed/>
    <w:rsid w:val="00BC38D9"/>
  </w:style>
  <w:style w:type="character" w:customStyle="1" w:styleId="DateChar">
    <w:name w:val="Date Char"/>
    <w:basedOn w:val="DefaultParagraphFont"/>
    <w:link w:val="Date"/>
    <w:uiPriority w:val="99"/>
    <w:semiHidden/>
    <w:rsid w:val="00BC38D9"/>
  </w:style>
  <w:style w:type="paragraph" w:styleId="NormalWeb">
    <w:name w:val="Normal (Web)"/>
    <w:basedOn w:val="Normal"/>
    <w:uiPriority w:val="99"/>
    <w:unhideWhenUsed/>
    <w:rsid w:val="00A94EF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42040">
      <w:bodyDiv w:val="1"/>
      <w:marLeft w:val="0"/>
      <w:marRight w:val="0"/>
      <w:marTop w:val="0"/>
      <w:marBottom w:val="0"/>
      <w:divBdr>
        <w:top w:val="none" w:sz="0" w:space="0" w:color="auto"/>
        <w:left w:val="none" w:sz="0" w:space="0" w:color="auto"/>
        <w:bottom w:val="none" w:sz="0" w:space="0" w:color="auto"/>
        <w:right w:val="none" w:sz="0" w:space="0" w:color="auto"/>
      </w:divBdr>
    </w:div>
    <w:div w:id="19577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Burgmans, Saartje [JACNL]</dc:creator>
  <cp:lastModifiedBy>Burgmans, Saartje [JACNL]</cp:lastModifiedBy>
  <cp:revision>23</cp:revision>
  <dcterms:created xsi:type="dcterms:W3CDTF">2017-01-30T12:45:00Z</dcterms:created>
  <dcterms:modified xsi:type="dcterms:W3CDTF">2017-02-21T13:38:00Z</dcterms:modified>
</cp:coreProperties>
</file>